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BADGERS Pool Day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Dear Parents and Carers,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c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The following details relate to an excursion for all </w:t>
      </w:r>
      <w:r w:rsidDel="00000000" w:rsidR="00000000" w:rsidRPr="00000000">
        <w:rPr>
          <w:rFonts w:ascii="Montserrat" w:cs="Montserrat" w:eastAsia="Montserrat" w:hAnsi="Montserrat"/>
          <w:sz w:val="22"/>
          <w:szCs w:val="22"/>
          <w:rtl w:val="0"/>
        </w:rPr>
        <w:t xml:space="preserve">boys</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participating in the </w:t>
      </w:r>
      <w:r w:rsidDel="00000000" w:rsidR="00000000" w:rsidRPr="00000000">
        <w:rPr>
          <w:rFonts w:ascii="Montserrat" w:cs="Montserrat" w:eastAsia="Montserrat" w:hAnsi="Montserrat"/>
          <w:sz w:val="22"/>
          <w:szCs w:val="22"/>
          <w:rtl w:val="0"/>
        </w:rPr>
        <w:t xml:space="preserve">BADGERS Pool Day.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814"/>
        <w:gridCol w:w="6196"/>
        <w:tblGridChange w:id="0">
          <w:tblGrid>
            <w:gridCol w:w="2814"/>
            <w:gridCol w:w="6196"/>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Name of Excursion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BADGERS Pool Day</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Purpose/Information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sz w:val="22"/>
                <w:szCs w:val="22"/>
                <w:rtl w:val="0"/>
              </w:rPr>
              <w:t xml:space="preserve">The day is a celebration for their hard work this year and a farewell for our outgoing Year 10 students and informally induct our new BADGERS members for next year.</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Date and Time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Tuesday 24th</w:t>
            </w:r>
            <w:r w:rsidDel="00000000" w:rsidR="00000000" w:rsidRPr="00000000">
              <w:rPr>
                <w:rFonts w:ascii="Montserrat" w:cs="Montserrat" w:eastAsia="Montserrat" w:hAnsi="Montserrat"/>
                <w:b w:val="0"/>
                <w:bCs w:val="0"/>
                <w:i w:val="0"/>
                <w:iCs w:val="0"/>
                <w:smallCaps w:val="0"/>
                <w:strike w:val="0"/>
                <w:color w:val="000000"/>
                <w:sz w:val="22"/>
                <w:szCs w:val="22"/>
                <w:u w:val="none"/>
                <w:vertAlign w:val="baseline"/>
                <w:rtl w:val="0"/>
              </w:rPr>
              <w:t xml:space="preserve"> </w:t>
            </w:r>
            <w:r w:rsidDel="00000000" w:rsidR="00000000" w:rsidRPr="00000000">
              <w:rPr>
                <w:rFonts w:ascii="Montserrat" w:cs="Montserrat" w:eastAsia="Montserrat" w:hAnsi="Montserrat"/>
                <w:sz w:val="22"/>
                <w:szCs w:val="22"/>
                <w:rtl w:val="0"/>
              </w:rPr>
              <w:t xml:space="preserve">November</w:t>
            </w:r>
            <w:r w:rsidDel="00000000" w:rsidR="00000000" w:rsidRPr="00000000">
              <w:rPr>
                <w:rFonts w:ascii="Montserrat" w:cs="Montserrat" w:eastAsia="Montserrat" w:hAnsi="Montserrat"/>
                <w:b w:val="0"/>
                <w:bCs w:val="0"/>
                <w:i w:val="0"/>
                <w:iCs w:val="0"/>
                <w:smallCaps w:val="0"/>
                <w:strike w:val="0"/>
                <w:color w:val="000000"/>
                <w:sz w:val="22"/>
                <w:szCs w:val="22"/>
                <w:u w:val="none"/>
                <w:vertAlign w:val="baseline"/>
                <w:rtl w:val="0"/>
              </w:rPr>
              <w:t xml:space="preserve"> 2026 – </w:t>
            </w:r>
            <w:r w:rsidDel="00000000" w:rsidR="00000000" w:rsidRPr="00000000">
              <w:rPr>
                <w:rFonts w:ascii="Montserrat" w:cs="Montserrat" w:eastAsia="Montserrat" w:hAnsi="Montserrat"/>
                <w:sz w:val="22"/>
                <w:szCs w:val="22"/>
                <w:rtl w:val="0"/>
              </w:rPr>
              <w:t xml:space="preserve">9:00</w:t>
            </w:r>
            <w:r w:rsidDel="00000000" w:rsidR="00000000" w:rsidRPr="00000000">
              <w:rPr>
                <w:rFonts w:ascii="Montserrat" w:cs="Montserrat" w:eastAsia="Montserrat" w:hAnsi="Montserrat"/>
                <w:b w:val="0"/>
                <w:bCs w:val="0"/>
                <w:i w:val="0"/>
                <w:iCs w:val="0"/>
                <w:smallCaps w:val="0"/>
                <w:strike w:val="0"/>
                <w:color w:val="000000"/>
                <w:sz w:val="22"/>
                <w:szCs w:val="22"/>
                <w:u w:val="none"/>
                <w:vertAlign w:val="baseline"/>
                <w:rtl w:val="0"/>
              </w:rPr>
              <w:t xml:space="preserve">am – 2:30pm</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Transport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CDC Buses</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Venue/Location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sz w:val="22"/>
                <w:szCs w:val="22"/>
                <w:rtl w:val="0"/>
              </w:rPr>
              <w:t xml:space="preserve">Canberra Olympic Pool (36 Constitution Ave, Canberra ACT 2601)</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Clothing/Equipment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sz w:val="22"/>
                <w:szCs w:val="22"/>
                <w:rtl w:val="0"/>
              </w:rPr>
              <w:t xml:space="preserve">BADGERS PE uniform, runners, swimmers, towel, hat, sunscreen, backpack, drink bottle. </w:t>
            </w:r>
            <w:r w:rsidDel="00000000" w:rsidR="00000000" w:rsidRPr="00000000">
              <w:rPr>
                <w:rFonts w:ascii="Montserrat" w:cs="Montserrat" w:eastAsia="Montserrat" w:hAnsi="Montserrat"/>
                <w:b w:val="1"/>
                <w:bCs w:val="1"/>
                <w:sz w:val="22"/>
                <w:szCs w:val="22"/>
                <w:rtl w:val="0"/>
              </w:rPr>
              <w:t xml:space="preserve">A Pizza lunch will be provided. Students may also choose to bring food and drinks for morning tea.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Teacher in Charge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sz w:val="22"/>
                <w:szCs w:val="22"/>
                <w:rtl w:val="0"/>
              </w:rPr>
              <w:t xml:space="preserve">Brad Jones, Stephen Henderson, Reece Jones, Jimmy Plowman</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Anticipated number of students and staff ratio</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Total Staff: </w:t>
            </w:r>
            <w:r w:rsidDel="00000000" w:rsidR="00000000" w:rsidRPr="00000000">
              <w:rPr>
                <w:rFonts w:ascii="Montserrat" w:cs="Montserrat" w:eastAsia="Montserrat" w:hAnsi="Montserrat"/>
                <w:sz w:val="22"/>
                <w:szCs w:val="22"/>
                <w:rtl w:val="0"/>
              </w:rPr>
              <w:t xml:space="preserve">4</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Staff to Student Ratio: 1:</w:t>
            </w:r>
            <w:r w:rsidDel="00000000" w:rsidR="00000000" w:rsidRPr="00000000">
              <w:rPr>
                <w:rFonts w:ascii="Montserrat" w:cs="Montserrat" w:eastAsia="Montserrat" w:hAnsi="Montserrat"/>
                <w:sz w:val="22"/>
                <w:szCs w:val="22"/>
                <w:rtl w:val="0"/>
              </w:rPr>
              <w:t xml:space="preserve">30</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Contingency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In the event of this carnival being cancelled or postponed, students will attend school as per their usual timetable.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Cost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vertAlign w:val="baseline"/>
                <w:rtl w:val="0"/>
              </w:rPr>
              <w:t xml:space="preserve"> $</w:t>
            </w:r>
            <w:r w:rsidDel="00000000" w:rsidR="00000000" w:rsidRPr="00000000">
              <w:rPr>
                <w:rFonts w:ascii="Montserrat" w:cs="Montserrat" w:eastAsia="Montserrat" w:hAnsi="Montserrat"/>
                <w:sz w:val="22"/>
                <w:szCs w:val="22"/>
                <w:rtl w:val="0"/>
              </w:rPr>
              <w:t xml:space="preserve">35</w:t>
            </w:r>
            <w:r w:rsidDel="00000000" w:rsidR="00000000" w:rsidRPr="00000000">
              <w:rPr>
                <w:rFonts w:ascii="Montserrat" w:cs="Montserrat" w:eastAsia="Montserrat" w:hAnsi="Montserrat"/>
                <w:b w:val="0"/>
                <w:bCs w:val="0"/>
                <w:i w:val="0"/>
                <w:iCs w:val="0"/>
                <w:smallCaps w:val="0"/>
                <w:strike w:val="0"/>
                <w:color w:val="000000"/>
                <w:sz w:val="22"/>
                <w:szCs w:val="22"/>
                <w:u w:val="none"/>
                <w:vertAlign w:val="baseline"/>
                <w:rtl w:val="0"/>
              </w:rPr>
              <w:t xml:space="preserve">.00</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(optional)</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Due Date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vertAlign w:val="baseline"/>
                <w:rtl w:val="0"/>
              </w:rPr>
              <w:t xml:space="preserve"> </w:t>
            </w:r>
            <w:r w:rsidDel="00000000" w:rsidR="00000000" w:rsidRPr="00000000">
              <w:rPr>
                <w:rFonts w:ascii="Montserrat" w:cs="Montserrat" w:eastAsia="Montserrat" w:hAnsi="Montserrat"/>
                <w:sz w:val="22"/>
                <w:szCs w:val="22"/>
                <w:rtl w:val="0"/>
              </w:rPr>
              <w:t xml:space="preserve">Wednesday 18th November</w:t>
            </w:r>
            <w:r w:rsidDel="00000000" w:rsidR="00000000" w:rsidRPr="00000000">
              <w:rPr>
                <w:rFonts w:ascii="Montserrat" w:cs="Montserrat" w:eastAsia="Montserrat" w:hAnsi="Montserrat"/>
                <w:b w:val="0"/>
                <w:bCs w:val="0"/>
                <w:i w:val="0"/>
                <w:iCs w:val="0"/>
                <w:smallCaps w:val="0"/>
                <w:strike w:val="0"/>
                <w:color w:val="000000"/>
                <w:sz w:val="22"/>
                <w:szCs w:val="22"/>
                <w:u w:val="none"/>
                <w:vertAlign w:val="baseline"/>
                <w:rtl w:val="0"/>
              </w:rPr>
              <w:t xml:space="preserve"> 2026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*Notes may not be accepted after this date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E">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Excursion Risk Assessment</w:t>
            </w:r>
            <w:r w:rsidDel="00000000" w:rsidR="00000000" w:rsidRPr="00000000">
              <w:rPr>
                <w:rFonts w:ascii="Montserrat" w:cs="Montserrat" w:eastAsia="Montserrat" w:hAnsi="Montserrat"/>
                <w:sz w:val="22"/>
                <w:szCs w:val="22"/>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Available at the front office </w:t>
            </w:r>
          </w:p>
        </w:tc>
      </w:tr>
    </w:tbl>
    <w:p w:rsidR="00000000" w:rsidDel="00000000" w:rsidP="00000000" w:rsidRDefault="00000000" w:rsidRPr="00000000" w14:paraId="00000020">
      <w:pPr>
        <w:rPr>
          <w:rFonts w:ascii="Montserrat" w:cs="Montserrat" w:eastAsia="Montserrat" w:hAnsi="Montserrat"/>
          <w:i w:val="1"/>
          <w:iCs w:val="1"/>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Staff leading and accompanying students in Physical Activities will take all reasonable care while the students are in their charge to protect them from injury and to control and supervise their behaviour and activities.</w:t>
      </w:r>
      <w:r w:rsidDel="00000000" w:rsidR="00000000" w:rsidRPr="00000000">
        <w:rPr>
          <w:rFonts w:ascii="Calibri" w:cs="Calibri" w:eastAsia="Calibri" w:hAnsi="Calibri"/>
          <w:i w:val="1"/>
          <w:iCs w:val="1"/>
          <w:sz w:val="20"/>
          <w:szCs w:val="20"/>
          <w:rtl w:val="0"/>
        </w:rPr>
        <w:t xml:space="preserve"> </w:t>
      </w:r>
      <w:r w:rsidDel="00000000" w:rsidR="00000000" w:rsidRPr="00000000">
        <w:rPr>
          <w:rFonts w:ascii="Montserrat" w:cs="Montserrat" w:eastAsia="Montserrat" w:hAnsi="Montserrat"/>
          <w:i w:val="1"/>
          <w:iCs w:val="1"/>
          <w:sz w:val="20"/>
          <w:szCs w:val="20"/>
          <w:rtl w:val="0"/>
        </w:rPr>
        <w:t xml:space="preserve">Parents should be aware that staff members are not responsible for injuries or damage to property which may occur on an should warn children of the risk to themselves, to others and to property, of impulsive, wilful or disobedient behaviour</w:t>
      </w:r>
      <w:r w:rsidDel="00000000" w:rsidR="00000000" w:rsidRPr="00000000">
        <w:rPr>
          <w:rFonts w:ascii="Montserrat" w:cs="Montserrat" w:eastAsia="Montserrat" w:hAnsi="Montserrat"/>
          <w:i w:val="1"/>
          <w:iCs w:val="1"/>
          <w:color w:val="c00000"/>
          <w:sz w:val="20"/>
          <w:szCs w:val="20"/>
          <w:rtl w:val="0"/>
        </w:rPr>
        <w:t xml:space="preserve">. </w:t>
      </w:r>
      <w:r w:rsidDel="00000000" w:rsidR="00000000" w:rsidRPr="00000000">
        <w:rPr>
          <w:rFonts w:ascii="Montserrat" w:cs="Montserrat" w:eastAsia="Montserrat" w:hAnsi="Montserrat"/>
          <w:i w:val="1"/>
          <w:iCs w:val="1"/>
          <w:sz w:val="20"/>
          <w:szCs w:val="20"/>
          <w:rtl w:val="0"/>
        </w:rPr>
        <w:t xml:space="preserve">In the case of travel by private car: It is the responsibility of the driver to carry the required driver’s licence, that the vehicle is registered and insured, is roadworthy, and the number of passengers does not exceed the seat belt provision of the vehicle.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3">
      <w:pPr>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4">
      <w:pPr>
        <w:jc w:val="center"/>
        <w:rPr>
          <w:rFonts w:ascii="Montserrat" w:cs="Montserrat" w:eastAsia="Montserrat" w:hAnsi="Montserrat"/>
          <w:b w:val="1"/>
          <w:bCs w:val="1"/>
          <w:i w:val="1"/>
          <w:iCs w:val="1"/>
        </w:rPr>
      </w:pPr>
      <w:r w:rsidDel="00000000" w:rsidR="00000000" w:rsidRPr="00000000">
        <w:rPr>
          <w:rFonts w:ascii="Montserrat" w:cs="Montserrat" w:eastAsia="Montserrat" w:hAnsi="Montserrat"/>
          <w:i w:val="1"/>
          <w:iCs w:val="1"/>
          <w:sz w:val="22"/>
          <w:szCs w:val="22"/>
          <w:rtl w:val="0"/>
        </w:rPr>
        <w:t xml:space="preserve">This page is intentionally left blank.</w:t>
      </w:r>
      <w:r w:rsidDel="00000000" w:rsidR="00000000" w:rsidRPr="00000000">
        <w:br w:type="page"/>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8">
      <w:pPr>
        <w:spacing w:after="200" w:line="276" w:lineRule="auto"/>
        <w:rPr>
          <w:rFonts w:ascii="Calibri" w:cs="Calibri" w:eastAsia="Calibri" w:hAnsi="Calibri"/>
          <w:b w:val="1"/>
          <w:bCs w:val="1"/>
          <w:sz w:val="28"/>
          <w:szCs w:val="28"/>
        </w:rPr>
      </w:pPr>
      <w:r w:rsidDel="00000000" w:rsidR="00000000" w:rsidRPr="00000000">
        <w:rPr>
          <w:rtl w:val="0"/>
        </w:rPr>
      </w:r>
    </w:p>
    <w:sdt>
      <w:sdtPr>
        <w:lock w:val="contentLocked"/>
        <w:id w:val="1738038102"/>
        <w:tag w:val="goog_rdk_0"/>
      </w:sdtPr>
      <w:sdtContent>
        <w:tbl>
          <w:tblPr>
            <w:tblStyle w:val="Table2"/>
            <w:tblW w:w="8055.0" w:type="dxa"/>
            <w:jc w:val="left"/>
            <w:tblInd w:w="1270.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8055"/>
            <w:tblGridChange w:id="0">
              <w:tblGrid>
                <w:gridCol w:w="8055"/>
              </w:tblGrid>
            </w:tblGridChange>
          </w:tblGrid>
          <w:tr>
            <w:trPr>
              <w:cantSplit w:val="0"/>
              <w:trHeight w:val="9269" w:hRule="atLeast"/>
              <w:tblHeader w:val="0"/>
            </w:trPr>
            <w:tc>
              <w:tcPr/>
              <w:p w:rsidR="00000000" w:rsidDel="00000000" w:rsidP="00000000" w:rsidRDefault="00000000" w:rsidRPr="00000000" w14:paraId="00000029">
                <w:pPr>
                  <w:spacing w:after="200" w:line="276"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Swimming Ability</w:t>
                </w:r>
              </w:p>
              <w:p w:rsidR="00000000" w:rsidDel="00000000" w:rsidP="00000000" w:rsidRDefault="00000000" w:rsidRPr="00000000" w14:paraId="0000002A">
                <w:pPr>
                  <w:spacing w:after="20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a part of this assessment and to help ensure the safety of your child, please provide the following information:</w:t>
                </w:r>
              </w:p>
              <w:p w:rsidR="00000000" w:rsidDel="00000000" w:rsidP="00000000" w:rsidRDefault="00000000" w:rsidRPr="00000000" w14:paraId="0000002B">
                <w:pPr>
                  <w:numPr>
                    <w:ilvl w:val="0"/>
                    <w:numId w:val="1"/>
                  </w:numPr>
                  <w:spacing w:after="0" w:line="276" w:lineRule="auto"/>
                  <w:ind w:left="72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Name of Child: __________________________________________</w:t>
                </w:r>
              </w:p>
              <w:p w:rsidR="00000000" w:rsidDel="00000000" w:rsidP="00000000" w:rsidRDefault="00000000" w:rsidRPr="00000000" w14:paraId="0000002C">
                <w:pPr>
                  <w:numPr>
                    <w:ilvl w:val="0"/>
                    <w:numId w:val="1"/>
                  </w:numPr>
                  <w:spacing w:after="0" w:line="276" w:lineRule="auto"/>
                  <w:ind w:left="72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School Year: ____________________________________________</w:t>
                </w:r>
              </w:p>
              <w:p w:rsidR="00000000" w:rsidDel="00000000" w:rsidP="00000000" w:rsidRDefault="00000000" w:rsidRPr="00000000" w14:paraId="0000002D">
                <w:pPr>
                  <w:spacing w:after="0" w:line="276" w:lineRule="auto"/>
                  <w:ind w:left="720"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E">
                <w:pPr>
                  <w:numPr>
                    <w:ilvl w:val="0"/>
                    <w:numId w:val="1"/>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My child can swim:</w:t>
                  <w:tab/>
                  <w:tab/>
                  <w:tab/>
                  <w:tab/>
                  <w:t xml:space="preserve"> </w:t>
                  <w:tab/>
                </w:r>
                <w:r w:rsidDel="00000000" w:rsidR="00000000" w:rsidRPr="00000000">
                  <w:rPr>
                    <w:rFonts w:ascii="Calibri" w:cs="Calibri" w:eastAsia="Calibri" w:hAnsi="Calibri"/>
                    <w:sz w:val="22"/>
                    <w:szCs w:val="22"/>
                    <w:rtl w:val="0"/>
                  </w:rPr>
                  <w:t xml:space="preserve">No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3200400</wp:posOffset>
                          </wp:positionH>
                          <wp:positionV relativeFrom="paragraph">
                            <wp:posOffset>12700</wp:posOffset>
                          </wp:positionV>
                          <wp:extent cx="247650" cy="238125"/>
                          <wp:effectExtent b="0" l="0" r="0" t="0"/>
                          <wp:wrapNone/>
                          <wp:docPr id="1231973364" name=""/>
                          <a:graphic>
                            <a:graphicData uri="http://schemas.microsoft.com/office/word/2010/wordprocessingShape">
                              <wps:wsp>
                                <wps:cNvSpPr/>
                                <wps:cNvPr id="2" name="Shape 2"/>
                                <wps:spPr>
                                  <a:xfrm>
                                    <a:off x="5226938" y="3665700"/>
                                    <a:ext cx="238125"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3200400</wp:posOffset>
                          </wp:positionH>
                          <wp:positionV relativeFrom="paragraph">
                            <wp:posOffset>12700</wp:posOffset>
                          </wp:positionV>
                          <wp:extent cx="247650" cy="238125"/>
                          <wp:effectExtent b="0" l="0" r="0" t="0"/>
                          <wp:wrapNone/>
                          <wp:docPr id="123197336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47650" cy="238125"/>
                                  </a:xfrm>
                                  <a:prstGeom prst="rect"/>
                                  <a:ln/>
                                </pic:spPr>
                              </pic:pic>
                            </a:graphicData>
                          </a:graphic>
                        </wp:anchor>
                      </w:drawing>
                    </mc:Fallback>
                  </mc:AlternateContent>
                </w:r>
              </w:p>
              <w:p w:rsidR="00000000" w:rsidDel="00000000" w:rsidP="00000000" w:rsidRDefault="00000000" w:rsidRPr="00000000" w14:paraId="0000002F">
                <w:pPr>
                  <w:spacing w:after="0" w:line="276" w:lineRule="auto"/>
                  <w:ind w:left="720" w:firstLine="0"/>
                  <w:rPr>
                    <w:rFonts w:ascii="Calibri" w:cs="Calibri" w:eastAsia="Calibri" w:hAnsi="Calibri"/>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3200400</wp:posOffset>
                          </wp:positionH>
                          <wp:positionV relativeFrom="paragraph">
                            <wp:posOffset>139700</wp:posOffset>
                          </wp:positionV>
                          <wp:extent cx="247650" cy="238125"/>
                          <wp:effectExtent b="0" l="0" r="0" t="0"/>
                          <wp:wrapNone/>
                          <wp:docPr id="1231973365" name=""/>
                          <a:graphic>
                            <a:graphicData uri="http://schemas.microsoft.com/office/word/2010/wordprocessingShape">
                              <wps:wsp>
                                <wps:cNvSpPr/>
                                <wps:cNvPr id="3" name="Shape 3"/>
                                <wps:spPr>
                                  <a:xfrm>
                                    <a:off x="5226938" y="3665700"/>
                                    <a:ext cx="238125"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3200400</wp:posOffset>
                          </wp:positionH>
                          <wp:positionV relativeFrom="paragraph">
                            <wp:posOffset>139700</wp:posOffset>
                          </wp:positionV>
                          <wp:extent cx="247650" cy="238125"/>
                          <wp:effectExtent b="0" l="0" r="0" t="0"/>
                          <wp:wrapNone/>
                          <wp:docPr id="123197336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47650" cy="238125"/>
                                  </a:xfrm>
                                  <a:prstGeom prst="rect"/>
                                  <a:ln/>
                                </pic:spPr>
                              </pic:pic>
                            </a:graphicData>
                          </a:graphic>
                        </wp:anchor>
                      </w:drawing>
                    </mc:Fallback>
                  </mc:AlternateContent>
                </w:r>
              </w:p>
              <w:p w:rsidR="00000000" w:rsidDel="00000000" w:rsidP="00000000" w:rsidRDefault="00000000" w:rsidRPr="00000000" w14:paraId="00000030">
                <w:pPr>
                  <w:spacing w:after="0" w:line="276" w:lineRule="auto"/>
                  <w:ind w:left="57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w:t>
                </w:r>
              </w:p>
              <w:p w:rsidR="00000000" w:rsidDel="00000000" w:rsidP="00000000" w:rsidRDefault="00000000" w:rsidRPr="00000000" w14:paraId="00000031">
                <w:pPr>
                  <w:spacing w:after="0" w:line="276" w:lineRule="auto"/>
                  <w:ind w:left="5760"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2">
                <w:pPr>
                  <w:numPr>
                    <w:ilvl w:val="0"/>
                    <w:numId w:val="1"/>
                  </w:numPr>
                  <w:spacing w:after="0" w:line="276" w:lineRule="auto"/>
                  <w:ind w:left="72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Distance my child can confidently swim:</w:t>
                </w:r>
              </w:p>
              <w:p w:rsidR="00000000" w:rsidDel="00000000" w:rsidP="00000000" w:rsidRDefault="00000000" w:rsidRPr="00000000" w14:paraId="00000033">
                <w:pPr>
                  <w:spacing w:after="200" w:line="276" w:lineRule="auto"/>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10m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3213100</wp:posOffset>
                          </wp:positionH>
                          <wp:positionV relativeFrom="paragraph">
                            <wp:posOffset>38100</wp:posOffset>
                          </wp:positionV>
                          <wp:extent cx="247650" cy="238125"/>
                          <wp:effectExtent b="0" l="0" r="0" t="0"/>
                          <wp:wrapNone/>
                          <wp:docPr id="1231973366" name=""/>
                          <a:graphic>
                            <a:graphicData uri="http://schemas.microsoft.com/office/word/2010/wordprocessingShape">
                              <wps:wsp>
                                <wps:cNvSpPr/>
                                <wps:cNvPr id="4" name="Shape 4"/>
                                <wps:spPr>
                                  <a:xfrm>
                                    <a:off x="5226938" y="3665700"/>
                                    <a:ext cx="238125"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3213100</wp:posOffset>
                          </wp:positionH>
                          <wp:positionV relativeFrom="paragraph">
                            <wp:posOffset>38100</wp:posOffset>
                          </wp:positionV>
                          <wp:extent cx="247650" cy="238125"/>
                          <wp:effectExtent b="0" l="0" r="0" t="0"/>
                          <wp:wrapNone/>
                          <wp:docPr id="123197336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47650" cy="238125"/>
                                  </a:xfrm>
                                  <a:prstGeom prst="rect"/>
                                  <a:ln/>
                                </pic:spPr>
                              </pic:pic>
                            </a:graphicData>
                          </a:graphic>
                        </wp:anchor>
                      </w:drawing>
                    </mc:Fallback>
                  </mc:AlternateContent>
                </w:r>
              </w:p>
              <w:p w:rsidR="00000000" w:rsidDel="00000000" w:rsidP="00000000" w:rsidRDefault="00000000" w:rsidRPr="00000000" w14:paraId="00000034">
                <w:pPr>
                  <w:spacing w:after="200" w:line="276" w:lineRule="auto"/>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25m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3213100</wp:posOffset>
                          </wp:positionH>
                          <wp:positionV relativeFrom="paragraph">
                            <wp:posOffset>25400</wp:posOffset>
                          </wp:positionV>
                          <wp:extent cx="247650" cy="238125"/>
                          <wp:effectExtent b="0" l="0" r="0" t="0"/>
                          <wp:wrapNone/>
                          <wp:docPr id="1231973368" name=""/>
                          <a:graphic>
                            <a:graphicData uri="http://schemas.microsoft.com/office/word/2010/wordprocessingShape">
                              <wps:wsp>
                                <wps:cNvSpPr/>
                                <wps:cNvPr id="6" name="Shape 6"/>
                                <wps:spPr>
                                  <a:xfrm>
                                    <a:off x="5226938" y="3665700"/>
                                    <a:ext cx="238125"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3213100</wp:posOffset>
                          </wp:positionH>
                          <wp:positionV relativeFrom="paragraph">
                            <wp:posOffset>25400</wp:posOffset>
                          </wp:positionV>
                          <wp:extent cx="247650" cy="238125"/>
                          <wp:effectExtent b="0" l="0" r="0" t="0"/>
                          <wp:wrapNone/>
                          <wp:docPr id="1231973368"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47650" cy="238125"/>
                                  </a:xfrm>
                                  <a:prstGeom prst="rect"/>
                                  <a:ln/>
                                </pic:spPr>
                              </pic:pic>
                            </a:graphicData>
                          </a:graphic>
                        </wp:anchor>
                      </w:drawing>
                    </mc:Fallback>
                  </mc:AlternateContent>
                </w:r>
              </w:p>
              <w:p w:rsidR="00000000" w:rsidDel="00000000" w:rsidP="00000000" w:rsidRDefault="00000000" w:rsidRPr="00000000" w14:paraId="00000035">
                <w:pPr>
                  <w:spacing w:after="200" w:line="276" w:lineRule="auto"/>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50m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3200400</wp:posOffset>
                          </wp:positionH>
                          <wp:positionV relativeFrom="paragraph">
                            <wp:posOffset>0</wp:posOffset>
                          </wp:positionV>
                          <wp:extent cx="247650" cy="238125"/>
                          <wp:effectExtent b="0" l="0" r="0" t="0"/>
                          <wp:wrapNone/>
                          <wp:docPr id="1231973367" name=""/>
                          <a:graphic>
                            <a:graphicData uri="http://schemas.microsoft.com/office/word/2010/wordprocessingShape">
                              <wps:wsp>
                                <wps:cNvSpPr/>
                                <wps:cNvPr id="5" name="Shape 5"/>
                                <wps:spPr>
                                  <a:xfrm>
                                    <a:off x="5226938" y="3665700"/>
                                    <a:ext cx="238125"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3200400</wp:posOffset>
                          </wp:positionH>
                          <wp:positionV relativeFrom="paragraph">
                            <wp:posOffset>0</wp:posOffset>
                          </wp:positionV>
                          <wp:extent cx="247650" cy="238125"/>
                          <wp:effectExtent b="0" l="0" r="0" t="0"/>
                          <wp:wrapNone/>
                          <wp:docPr id="123197336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47650"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3200400</wp:posOffset>
                          </wp:positionH>
                          <wp:positionV relativeFrom="paragraph">
                            <wp:posOffset>304800</wp:posOffset>
                          </wp:positionV>
                          <wp:extent cx="247650" cy="238125"/>
                          <wp:effectExtent b="0" l="0" r="0" t="0"/>
                          <wp:wrapNone/>
                          <wp:docPr id="1231973369" name=""/>
                          <a:graphic>
                            <a:graphicData uri="http://schemas.microsoft.com/office/word/2010/wordprocessingShape">
                              <wps:wsp>
                                <wps:cNvSpPr/>
                                <wps:cNvPr id="7" name="Shape 7"/>
                                <wps:spPr>
                                  <a:xfrm>
                                    <a:off x="5226938" y="3665700"/>
                                    <a:ext cx="238125"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3200400</wp:posOffset>
                          </wp:positionH>
                          <wp:positionV relativeFrom="paragraph">
                            <wp:posOffset>304800</wp:posOffset>
                          </wp:positionV>
                          <wp:extent cx="247650" cy="238125"/>
                          <wp:effectExtent b="0" l="0" r="0" t="0"/>
                          <wp:wrapNone/>
                          <wp:docPr id="123197336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47650" cy="238125"/>
                                  </a:xfrm>
                                  <a:prstGeom prst="rect"/>
                                  <a:ln/>
                                </pic:spPr>
                              </pic:pic>
                            </a:graphicData>
                          </a:graphic>
                        </wp:anchor>
                      </w:drawing>
                    </mc:Fallback>
                  </mc:AlternateContent>
                </w:r>
              </w:p>
              <w:p w:rsidR="00000000" w:rsidDel="00000000" w:rsidP="00000000" w:rsidRDefault="00000000" w:rsidRPr="00000000" w14:paraId="00000036">
                <w:pPr>
                  <w:spacing w:after="200" w:line="276" w:lineRule="auto"/>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100m</w:t>
                </w:r>
              </w:p>
              <w:p w:rsidR="00000000" w:rsidDel="00000000" w:rsidP="00000000" w:rsidRDefault="00000000" w:rsidRPr="00000000" w14:paraId="00000037">
                <w:pPr>
                  <w:numPr>
                    <w:ilvl w:val="0"/>
                    <w:numId w:val="1"/>
                  </w:numPr>
                  <w:spacing w:after="0" w:line="276" w:lineRule="auto"/>
                  <w:ind w:left="72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 agree to my child taking part in swimming / aquatic activities associated with this excursion.</w:t>
                </w:r>
              </w:p>
              <w:p w:rsidR="00000000" w:rsidDel="00000000" w:rsidP="00000000" w:rsidRDefault="00000000" w:rsidRPr="00000000" w14:paraId="00000038">
                <w:pPr>
                  <w:spacing w:after="20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of Parent / Carer: (</w:t>
                </w:r>
                <w:r w:rsidDel="00000000" w:rsidR="00000000" w:rsidRPr="00000000">
                  <w:rPr>
                    <w:rFonts w:ascii="Calibri" w:cs="Calibri" w:eastAsia="Calibri" w:hAnsi="Calibri"/>
                    <w:i w:val="1"/>
                    <w:iCs w:val="1"/>
                    <w:sz w:val="22"/>
                    <w:szCs w:val="22"/>
                    <w:rtl w:val="0"/>
                  </w:rPr>
                  <w:t xml:space="preserve">please print</w:t>
                </w:r>
                <w:r w:rsidDel="00000000" w:rsidR="00000000" w:rsidRPr="00000000">
                  <w:rPr>
                    <w:rFonts w:ascii="Calibri" w:cs="Calibri" w:eastAsia="Calibri" w:hAnsi="Calibri"/>
                    <w:sz w:val="22"/>
                    <w:szCs w:val="22"/>
                    <w:rtl w:val="0"/>
                  </w:rPr>
                  <w:t xml:space="preserve">) ______________________________</w:t>
                </w:r>
              </w:p>
              <w:p w:rsidR="00000000" w:rsidDel="00000000" w:rsidP="00000000" w:rsidRDefault="00000000" w:rsidRPr="00000000" w14:paraId="00000039">
                <w:pPr>
                  <w:spacing w:after="20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Signature: _______________________________________________________________</w:t>
                </w:r>
              </w:p>
              <w:p w:rsidR="00000000" w:rsidDel="00000000" w:rsidP="00000000" w:rsidRDefault="00000000" w:rsidRPr="00000000" w14:paraId="0000003A">
                <w:pPr>
                  <w:spacing w:after="200" w:line="276"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Date: ___________________________________________________________________</w:t>
                </w:r>
                <w:r w:rsidDel="00000000" w:rsidR="00000000" w:rsidRPr="00000000">
                  <w:rPr>
                    <w:rtl w:val="0"/>
                  </w:rPr>
                </w:r>
              </w:p>
            </w:tc>
          </w:tr>
        </w:tbl>
      </w:sdtContent>
    </w:sdt>
    <w:p w:rsidR="00000000" w:rsidDel="00000000" w:rsidP="00000000" w:rsidRDefault="00000000" w:rsidRPr="00000000" w14:paraId="0000003B">
      <w:pPr>
        <w:spacing w:after="0" w:line="240"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Physical Activities Permission Note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rtl w:val="0"/>
        </w:rPr>
        <w:t xml:space="preserve">BADGERS Pool Day</w:t>
      </w:r>
      <w:r w:rsidDel="00000000" w:rsidR="00000000" w:rsidRPr="00000000">
        <w:rPr>
          <w:rtl w:val="0"/>
        </w:rPr>
      </w:r>
    </w:p>
    <w:p w:rsidR="00000000" w:rsidDel="00000000" w:rsidP="00000000" w:rsidRDefault="00000000" w:rsidRPr="00000000" w14:paraId="00000046">
      <w:pPr>
        <w:jc w:val="cente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I give permission for my child __________________________ in year _________ to participate in the </w:t>
      </w:r>
      <w:r w:rsidDel="00000000" w:rsidR="00000000" w:rsidRPr="00000000">
        <w:rPr>
          <w:rFonts w:ascii="Montserrat" w:cs="Montserrat" w:eastAsia="Montserrat" w:hAnsi="Montserrat"/>
          <w:sz w:val="22"/>
          <w:szCs w:val="22"/>
          <w:rtl w:val="0"/>
        </w:rPr>
        <w:t xml:space="preserve">BADGERS Pool Day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on </w:t>
      </w:r>
      <w:r w:rsidDel="00000000" w:rsidR="00000000" w:rsidRPr="00000000">
        <w:rPr>
          <w:rFonts w:ascii="Montserrat" w:cs="Montserrat" w:eastAsia="Montserrat" w:hAnsi="Montserrat"/>
          <w:sz w:val="22"/>
          <w:szCs w:val="22"/>
          <w:rtl w:val="0"/>
        </w:rPr>
        <w:t xml:space="preserve">Tuesday 24th November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and other details as outlined in the Physical Activities Information for Parents (including contingency plans).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I agree to my child participating in the </w:t>
      </w:r>
      <w:r w:rsidDel="00000000" w:rsidR="00000000" w:rsidRPr="00000000">
        <w:rPr>
          <w:rFonts w:ascii="Montserrat" w:cs="Montserrat" w:eastAsia="Montserrat" w:hAnsi="Montserrat"/>
          <w:i w:val="1"/>
          <w:iCs w:val="1"/>
          <w:sz w:val="22"/>
          <w:szCs w:val="22"/>
          <w:rtl w:val="0"/>
        </w:rPr>
        <w:t xml:space="preserve">Physical </w:t>
      </w: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Activities mentioned previously. I have discussed with my child the need for expected behaviour on this excursion. I authorise the school to make arrangements for the welfare of my child (including medical or surgical treatment) in an emergency and I agree to meet the associated costs. I have provided to the school all medical information relevant to my child attending this excursion. </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I agree that my child will be under the authority of the school for the duration of the Physical Activity/Activities and I give permission for my child to travel by private car, driven by a staff member or parent, in an emergency. Parents/carers are responsible for ambulance costs outside the ACT.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Medical Information and Consent Form</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is required to be completed annually, at the start of the school year, and prior to the first excursion. Please update and inform the school of any changes in your child’s medical details as they occur.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Are there any changes since you last completed the Medical Information and Consent form?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sdt>
        <w:sdtPr>
          <w:id w:val="757823279"/>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tab/>
        <w:tab/>
      </w:r>
      <w:sdt>
        <w:sdtPr>
          <w:id w:val="1215995256"/>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If yes, an updated </w:t>
      </w:r>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Medical Information and Consent Form</w:t>
      </w: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 is required to be completed (available through the front office).</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Will your child require medication to be administered during the excursion (e.g. allergy medication, pain relief)?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sdt>
        <w:sdtPr>
          <w:id w:val="-1345709370"/>
          <w:tag w:val="goog_rdk_3"/>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tab/>
        <w:tab/>
      </w:r>
      <w:sdt>
        <w:sdtPr>
          <w:id w:val="-647070814"/>
          <w:tag w:val="goog_rdk_4"/>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If yes, please complete a </w:t>
      </w:r>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Medication Authorisation and Administration Record</w:t>
      </w: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 (available through the front office).</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Is there any additional information you need to provide to support your child’s participation in this excursion?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sdt>
        <w:sdtPr>
          <w:id w:val="1592920374"/>
          <w:tag w:val="goog_rdk_5"/>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tab/>
        <w:tab/>
        <w:tab/>
      </w:r>
      <w:sdt>
        <w:sdtPr>
          <w:id w:val="-1885005808"/>
          <w:tag w:val="goog_rdk_6"/>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If yes, please provide these details: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Name of Parent/Carer: (please print) ___________________________________________________________________________________</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Signature: _____________________________________   Date:_________________________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Payment Slip</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rtl w:val="0"/>
        </w:rPr>
        <w:t xml:space="preserve">BADGERS Pool Day</w:t>
      </w:r>
      <w:r w:rsidDel="00000000" w:rsidR="00000000" w:rsidRPr="00000000">
        <w:rPr>
          <w:rtl w:val="0"/>
        </w:rPr>
      </w:r>
    </w:p>
    <w:p w:rsidR="00000000" w:rsidDel="00000000" w:rsidP="00000000" w:rsidRDefault="00000000" w:rsidRPr="00000000" w14:paraId="00000063">
      <w:pPr>
        <w:rPr>
          <w:rFonts w:ascii="Montserrat" w:cs="Montserrat" w:eastAsia="Montserrat" w:hAnsi="Montserrat"/>
          <w:b w:val="1"/>
          <w:bCs w:val="1"/>
          <w:sz w:val="22"/>
          <w:szCs w:val="22"/>
        </w:rPr>
      </w:pPr>
      <w:r w:rsidDel="00000000" w:rsidR="00000000" w:rsidRPr="00000000">
        <w:rPr>
          <w:rFonts w:ascii="Montserrat" w:cs="Montserrat" w:eastAsia="Montserrat" w:hAnsi="Montserrat"/>
          <w:b w:val="1"/>
          <w:bCs w:val="1"/>
          <w:sz w:val="22"/>
          <w:szCs w:val="22"/>
          <w:rtl w:val="0"/>
        </w:rPr>
        <w:t xml:space="preserve"> </w:t>
      </w:r>
    </w:p>
    <w:p w:rsidR="00000000" w:rsidDel="00000000" w:rsidP="00000000" w:rsidRDefault="00000000" w:rsidRPr="00000000" w14:paraId="00000064">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I am paying the amount of $</w:t>
      </w:r>
      <w:r w:rsidDel="00000000" w:rsidR="00000000" w:rsidRPr="00000000">
        <w:rPr>
          <w:rFonts w:ascii="Montserrat" w:cs="Montserrat" w:eastAsia="Montserrat" w:hAnsi="Montserrat"/>
          <w:sz w:val="22"/>
          <w:szCs w:val="22"/>
          <w:rtl w:val="0"/>
        </w:rPr>
        <w:t xml:space="preserve">__________ </w:t>
      </w:r>
      <w:r w:rsidDel="00000000" w:rsidR="00000000" w:rsidRPr="00000000">
        <w:rPr>
          <w:rFonts w:ascii="Montserrat" w:cs="Montserrat" w:eastAsia="Montserrat" w:hAnsi="Montserrat"/>
          <w:b w:val="1"/>
          <w:bCs w:val="1"/>
          <w:sz w:val="22"/>
          <w:szCs w:val="22"/>
          <w:rtl w:val="0"/>
        </w:rPr>
        <w:t xml:space="preserve">Student Name:</w:t>
      </w:r>
      <w:r w:rsidDel="00000000" w:rsidR="00000000" w:rsidRPr="00000000">
        <w:rPr>
          <w:rFonts w:ascii="Montserrat" w:cs="Montserrat" w:eastAsia="Montserrat" w:hAnsi="Montserrat"/>
          <w:b w:val="1"/>
          <w:bCs w:val="1"/>
          <w:color w:val="000000"/>
          <w:sz w:val="22"/>
          <w:szCs w:val="22"/>
          <w:highlight w:val="white"/>
          <w:rtl w:val="0"/>
        </w:rPr>
        <w:t xml:space="preserve"> _____________________</w:t>
      </w:r>
      <w:r w:rsidDel="00000000" w:rsidR="00000000" w:rsidRPr="00000000">
        <w:rPr>
          <w:rtl w:val="0"/>
        </w:rPr>
      </w:r>
    </w:p>
    <w:p w:rsidR="00000000" w:rsidDel="00000000" w:rsidP="00000000" w:rsidRDefault="00000000" w:rsidRPr="00000000" w14:paraId="00000065">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Payment options:</w:t>
      </w:r>
      <w:r w:rsidDel="00000000" w:rsidR="00000000" w:rsidRPr="00000000">
        <w:rPr>
          <w:rFonts w:ascii="Montserrat" w:cs="Montserrat" w:eastAsia="Montserrat" w:hAnsi="Montserrat"/>
          <w:sz w:val="22"/>
          <w:szCs w:val="22"/>
          <w:rtl w:val="0"/>
        </w:rPr>
        <w:tab/>
        <w:tab/>
        <w:t xml:space="preserve"> </w:t>
      </w:r>
    </w:p>
    <w:p w:rsidR="00000000" w:rsidDel="00000000" w:rsidP="00000000" w:rsidRDefault="00000000" w:rsidRPr="00000000" w14:paraId="00000066">
      <w:pPr>
        <w:rPr>
          <w:rFonts w:ascii="Montserrat" w:cs="Montserrat" w:eastAsia="Montserrat" w:hAnsi="Montserrat"/>
          <w:sz w:val="22"/>
          <w:szCs w:val="22"/>
        </w:rPr>
      </w:pPr>
      <w:sdt>
        <w:sdtPr>
          <w:id w:val="1628336914"/>
          <w:tag w:val="goog_rdk_7"/>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Montserrat" w:cs="Montserrat" w:eastAsia="Montserrat" w:hAnsi="Montserrat"/>
          <w:sz w:val="22"/>
          <w:szCs w:val="22"/>
          <w:rtl w:val="0"/>
        </w:rPr>
        <w:t xml:space="preserve"> via </w:t>
      </w:r>
      <w:r w:rsidDel="00000000" w:rsidR="00000000" w:rsidRPr="00000000">
        <w:rPr>
          <w:rFonts w:ascii="Montserrat" w:cs="Montserrat" w:eastAsia="Montserrat" w:hAnsi="Montserrat"/>
          <w:b w:val="1"/>
          <w:bCs w:val="1"/>
          <w:sz w:val="22"/>
          <w:szCs w:val="22"/>
          <w:rtl w:val="0"/>
        </w:rPr>
        <w:t xml:space="preserve">Parent Portal</w:t>
      </w:r>
      <w:r w:rsidDel="00000000" w:rsidR="00000000" w:rsidRPr="00000000">
        <w:rPr>
          <w:rtl w:val="0"/>
        </w:rPr>
      </w:r>
    </w:p>
    <w:p w:rsidR="00000000" w:rsidDel="00000000" w:rsidP="00000000" w:rsidRDefault="00000000" w:rsidRPr="00000000" w14:paraId="00000067">
      <w:pPr>
        <w:rPr>
          <w:rFonts w:ascii="Montserrat" w:cs="Montserrat" w:eastAsia="Montserrat" w:hAnsi="Montserrat"/>
          <w:sz w:val="22"/>
          <w:szCs w:val="22"/>
        </w:rPr>
      </w:pPr>
      <w:sdt>
        <w:sdtPr>
          <w:id w:val="-348589184"/>
          <w:tag w:val="goog_rdk_8"/>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Montserrat" w:cs="Montserrat" w:eastAsia="Montserrat" w:hAnsi="Montserrat"/>
          <w:sz w:val="22"/>
          <w:szCs w:val="22"/>
          <w:rtl w:val="0"/>
        </w:rPr>
        <w:t xml:space="preserve"> </w:t>
      </w:r>
      <w:r w:rsidDel="00000000" w:rsidR="00000000" w:rsidRPr="00000000">
        <w:rPr>
          <w:rFonts w:ascii="Montserrat" w:cs="Montserrat" w:eastAsia="Montserrat" w:hAnsi="Montserrat"/>
          <w:b w:val="1"/>
          <w:bCs w:val="1"/>
          <w:sz w:val="22"/>
          <w:szCs w:val="22"/>
          <w:rtl w:val="0"/>
        </w:rPr>
        <w:t xml:space="preserve">Cash or EFTPOS</w:t>
      </w:r>
      <w:r w:rsidDel="00000000" w:rsidR="00000000" w:rsidRPr="00000000">
        <w:rPr>
          <w:rFonts w:ascii="Montserrat" w:cs="Montserrat" w:eastAsia="Montserrat" w:hAnsi="Montserrat"/>
          <w:sz w:val="22"/>
          <w:szCs w:val="22"/>
          <w:rtl w:val="0"/>
        </w:rPr>
        <w:t xml:space="preserve"> at the school office </w:t>
      </w:r>
    </w:p>
    <w:p w:rsidR="00000000" w:rsidDel="00000000" w:rsidP="00000000" w:rsidRDefault="00000000" w:rsidRPr="00000000" w14:paraId="0000006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69">
      <w:pPr>
        <w:pBdr>
          <w:top w:color="000000" w:space="1" w:sz="4" w:val="single"/>
          <w:left w:color="000000" w:space="4" w:sz="4" w:val="single"/>
          <w:bottom w:color="000000" w:space="1" w:sz="4" w:val="single"/>
          <w:right w:color="000000" w:space="4" w:sz="4" w:val="single"/>
        </w:pBd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you fill in this form, your personal information and that of your child will be collected and handled by the ACT Education Directorate (the Directorate). This information is necessary for us to manage student participation in excursions and support the welfare and safety of your child. If you do not consent to supply us with this information your child will be unable to participate in the excursion. Normally, we will not use or disclose this information for another purpose, without your consent, unless you would reasonably expect us to use or disclose the information for a related purpose. Normally we only share information with school staff and, where necessary, parents or volunteers assisting with the excursion to appropriately and effectively manage the excursion.  The Directorate has a privacy policy that explains how we handle personal information, including how we handle privacy complaints. The policy is available on the Directorate’s website (</w:t>
      </w:r>
      <w:hyperlink r:id="rId8">
        <w:r w:rsidDel="00000000" w:rsidR="00000000" w:rsidRPr="00000000">
          <w:rPr>
            <w:rFonts w:ascii="Montserrat" w:cs="Montserrat" w:eastAsia="Montserrat" w:hAnsi="Montserrat"/>
            <w:color w:val="467886"/>
            <w:sz w:val="20"/>
            <w:szCs w:val="20"/>
            <w:u w:val="single"/>
            <w:rtl w:val="0"/>
          </w:rPr>
          <w:t xml:space="preserve">education.act.gov.au</w:t>
        </w:r>
      </w:hyperlink>
      <w:r w:rsidDel="00000000" w:rsidR="00000000" w:rsidRPr="00000000">
        <w:rPr>
          <w:rFonts w:ascii="Montserrat" w:cs="Montserrat" w:eastAsia="Montserrat" w:hAnsi="Montserrat"/>
          <w:sz w:val="20"/>
          <w:szCs w:val="20"/>
          <w:rtl w:val="0"/>
        </w:rPr>
        <w:t xml:space="preserve">) on the About Us page.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1"/>
          <w:iCs w:val="1"/>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The school has made every effort to keep costs for this event at a reasonable level. The school requests parents and carers to make a voluntary financial contribution towards meeting the cost of your child’s participation in this event. We have a student support and school equity fund, which can be used to provide financial assistance for students where parents are unable to make the requested contribution. If, however, there is insufficient total funding available to meet the cost of the program/camp/excursion, regrettably we may not be able to proceed. Please contact the Business Manager or Principal if you would like financial assistance for your child/children.</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Apto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Quattrocento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18"/>
        <w:szCs w:val="18"/>
        <w:u w:val="none"/>
        <w:shd w:fill="auto" w:val="clear"/>
        <w:vertAlign w:val="baseline"/>
        <w:rtl w:val="0"/>
      </w:rPr>
      <w:tab/>
    </w:r>
    <w:r w:rsidDel="00000000" w:rsidR="00000000" w:rsidRPr="00000000">
      <w:rPr>
        <w:rFonts w:ascii="Aptos" w:cs="Aptos" w:eastAsia="Aptos" w:hAnsi="Aptos"/>
        <w:b w:val="1"/>
        <w:bCs w:val="1"/>
        <w:i w:val="0"/>
        <w:iCs w:val="0"/>
        <w:smallCaps w:val="0"/>
        <w:strike w:val="0"/>
        <w:color w:val="000000"/>
        <w:sz w:val="16"/>
        <w:szCs w:val="16"/>
        <w:u w:val="none"/>
        <w:shd w:fill="auto" w:val="clear"/>
        <w:vertAlign w:val="baseline"/>
        <w:rtl w:val="0"/>
      </w:rPr>
      <w:t xml:space="preserve">Mount Stromlo High School | 220 Badimara Street Waramanga ACT 2611</w:t>
    </w: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Ph: (02) 6142 3444 | Email: </w:t>
    </w:r>
    <w:hyperlink r:id="rId1">
      <w:r w:rsidDel="00000000" w:rsidR="00000000" w:rsidRPr="00000000">
        <w:rPr>
          <w:rFonts w:ascii="Aptos" w:cs="Aptos" w:eastAsia="Aptos" w:hAnsi="Aptos"/>
          <w:b w:val="0"/>
          <w:bCs w:val="0"/>
          <w:i w:val="0"/>
          <w:iCs w:val="0"/>
          <w:smallCaps w:val="0"/>
          <w:strike w:val="0"/>
          <w:color w:val="467886"/>
          <w:sz w:val="16"/>
          <w:szCs w:val="16"/>
          <w:u w:val="single"/>
          <w:shd w:fill="auto" w:val="clear"/>
          <w:vertAlign w:val="baseline"/>
          <w:rtl w:val="0"/>
        </w:rPr>
        <w:t xml:space="preserve">Stromlo.enquiries@ed.act.edu.au</w:t>
      </w:r>
    </w:hyperlink>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921383" cy="340127"/>
          <wp:effectExtent b="0" l="0" r="0" t="0"/>
          <wp:docPr descr="A black and white logo&#10;&#10;AI-generated content may be incorrect." id="1231973370" name="image1.png"/>
          <a:graphic>
            <a:graphicData uri="http://schemas.openxmlformats.org/drawingml/2006/picture">
              <pic:pic>
                <pic:nvPicPr>
                  <pic:cNvPr descr="A black and white logo&#10;&#10;AI-generated content may be incorrect." id="0" name="image1.png"/>
                  <pic:cNvPicPr preferRelativeResize="0"/>
                </pic:nvPicPr>
                <pic:blipFill>
                  <a:blip r:embed="rId2"/>
                  <a:srcRect b="0" l="0" r="0" t="0"/>
                  <a:stretch>
                    <a:fillRect/>
                  </a:stretch>
                </pic:blipFill>
                <pic:spPr>
                  <a:xfrm>
                    <a:off x="0" y="0"/>
                    <a:ext cx="921383" cy="340127"/>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4619625</wp:posOffset>
          </wp:positionH>
          <wp:positionV relativeFrom="page">
            <wp:posOffset>161290</wp:posOffset>
          </wp:positionV>
          <wp:extent cx="1733550" cy="619125"/>
          <wp:effectExtent b="0" l="0" r="0" t="0"/>
          <wp:wrapSquare wrapText="bothSides" distB="0" distT="0" distL="114300" distR="114300"/>
          <wp:docPr id="123197337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733550" cy="6191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C40B3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40B3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40B3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40B3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40B3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40B3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40B3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40B3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40B3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40B3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40B3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40B3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40B3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40B3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40B3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40B33"/>
    <w:rPr>
      <w:i w:val="1"/>
      <w:iCs w:val="1"/>
      <w:color w:val="404040" w:themeColor="text1" w:themeTint="0000BF"/>
    </w:rPr>
  </w:style>
  <w:style w:type="paragraph" w:styleId="ListParagraph">
    <w:name w:val="List Paragraph"/>
    <w:basedOn w:val="Normal"/>
    <w:uiPriority w:val="34"/>
    <w:qFormat w:val="1"/>
    <w:rsid w:val="00C40B33"/>
    <w:pPr>
      <w:ind w:left="720"/>
      <w:contextualSpacing w:val="1"/>
    </w:pPr>
  </w:style>
  <w:style w:type="character" w:styleId="IntenseEmphasis">
    <w:name w:val="Intense Emphasis"/>
    <w:basedOn w:val="DefaultParagraphFont"/>
    <w:uiPriority w:val="21"/>
    <w:qFormat w:val="1"/>
    <w:rsid w:val="00C40B33"/>
    <w:rPr>
      <w:i w:val="1"/>
      <w:iCs w:val="1"/>
      <w:color w:val="0f4761" w:themeColor="accent1" w:themeShade="0000BF"/>
    </w:rPr>
  </w:style>
  <w:style w:type="paragraph" w:styleId="IntenseQuote">
    <w:name w:val="Intense Quote"/>
    <w:basedOn w:val="Normal"/>
    <w:next w:val="Normal"/>
    <w:link w:val="IntenseQuoteChar"/>
    <w:uiPriority w:val="30"/>
    <w:qFormat w:val="1"/>
    <w:rsid w:val="00C40B3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40B33"/>
    <w:rPr>
      <w:i w:val="1"/>
      <w:iCs w:val="1"/>
      <w:color w:val="0f4761" w:themeColor="accent1" w:themeShade="0000BF"/>
    </w:rPr>
  </w:style>
  <w:style w:type="character" w:styleId="IntenseReference">
    <w:name w:val="Intense Reference"/>
    <w:basedOn w:val="DefaultParagraphFont"/>
    <w:uiPriority w:val="32"/>
    <w:qFormat w:val="1"/>
    <w:rsid w:val="00C40B33"/>
    <w:rPr>
      <w:b w:val="1"/>
      <w:bCs w:val="1"/>
      <w:smallCaps w:val="1"/>
      <w:color w:val="0f4761" w:themeColor="accent1" w:themeShade="0000BF"/>
      <w:spacing w:val="5"/>
    </w:rPr>
  </w:style>
  <w:style w:type="paragraph" w:styleId="Header">
    <w:name w:val="header"/>
    <w:basedOn w:val="Normal"/>
    <w:link w:val="HeaderChar"/>
    <w:uiPriority w:val="99"/>
    <w:unhideWhenUsed w:val="1"/>
    <w:rsid w:val="00C40B3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0B33"/>
  </w:style>
  <w:style w:type="paragraph" w:styleId="Footer">
    <w:name w:val="footer"/>
    <w:basedOn w:val="Normal"/>
    <w:link w:val="FooterChar"/>
    <w:uiPriority w:val="99"/>
    <w:unhideWhenUsed w:val="1"/>
    <w:rsid w:val="00C40B33"/>
    <w:pPr>
      <w:tabs>
        <w:tab w:val="center" w:pos="4513"/>
        <w:tab w:val="right" w:pos="9026"/>
      </w:tabs>
      <w:spacing w:after="0" w:line="240" w:lineRule="auto"/>
    </w:pPr>
  </w:style>
  <w:style w:type="character" w:styleId="FooterChar" w:customStyle="1">
    <w:name w:val="Footer Char"/>
    <w:basedOn w:val="DefaultParagraphFont"/>
    <w:link w:val="Footer"/>
    <w:uiPriority w:val="99"/>
    <w:rsid w:val="00C40B33"/>
  </w:style>
  <w:style w:type="character" w:styleId="Hyperlink">
    <w:name w:val="Hyperlink"/>
    <w:basedOn w:val="DefaultParagraphFont"/>
    <w:uiPriority w:val="99"/>
    <w:unhideWhenUsed w:val="1"/>
    <w:rsid w:val="00C40B33"/>
    <w:rPr>
      <w:color w:val="467886" w:themeColor="hyperlink"/>
      <w:u w:val="single"/>
    </w:rPr>
  </w:style>
  <w:style w:type="paragraph" w:styleId="NoSpacing">
    <w:name w:val="No Spacing"/>
    <w:uiPriority w:val="1"/>
    <w:qFormat w:val="1"/>
    <w:rsid w:val="00CA43D1"/>
    <w:pPr>
      <w:spacing w:after="0" w:line="240" w:lineRule="auto"/>
    </w:pPr>
  </w:style>
  <w:style w:type="character" w:styleId="UnresolvedMention">
    <w:name w:val="Unresolved Mention"/>
    <w:basedOn w:val="DefaultParagraphFont"/>
    <w:uiPriority w:val="99"/>
    <w:semiHidden w:val="1"/>
    <w:unhideWhenUsed w:val="1"/>
    <w:rsid w:val="007A4DF2"/>
    <w:rPr>
      <w:color w:val="605e5c"/>
      <w:shd w:color="auto" w:fill="e1dfdd" w:val="clear"/>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www.education.act.gov.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10" Type="http://schemas.openxmlformats.org/officeDocument/2006/relationships/font" Target="fonts/QuattrocentoSans-boldItalic.ttf"/><Relationship Id="rId9" Type="http://schemas.openxmlformats.org/officeDocument/2006/relationships/font" Target="fonts/QuattrocentoSans-italic.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QuattrocentoSans-regular.ttf"/><Relationship Id="rId8" Type="http://schemas.openxmlformats.org/officeDocument/2006/relationships/font" Target="fonts/QuattrocentoSans-bold.ttf"/></Relationships>
</file>

<file path=word/_rels/footer1.xml.rels><?xml version="1.0" encoding="UTF-8" standalone="yes"?><Relationships xmlns="http://schemas.openxmlformats.org/package/2006/relationships"><Relationship Id="rId1" Type="http://schemas.openxmlformats.org/officeDocument/2006/relationships/hyperlink" Target="mailto:Stromlo.enquiries@ed.act.edu.au" TargetMode="External"/><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EDAmfwWL29Wh2KSM9czPtAOGfw==">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2026-08-06T00:17:00Z</dcterms:created>
  <dc:creator>Pinkerton, Jessie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f45667-9c39-466e-8f21-c8569ec3d487_Enabled">
    <vt:lpwstr>true</vt:lpwstr>
  </property>
  <property fmtid="{D5CDD505-2E9C-101B-9397-08002B2CF9AE}" pid="3" name="MSIP_Label_2ff45667-9c39-466e-8f21-c8569ec3d487_SetDate">
    <vt:lpwstr>2026-05-27T03:52:32Z</vt:lpwstr>
  </property>
  <property fmtid="{D5CDD505-2E9C-101B-9397-08002B2CF9AE}" pid="4" name="MSIP_Label_2ff45667-9c39-466e-8f21-c8569ec3d487_Method">
    <vt:lpwstr>Standard</vt:lpwstr>
  </property>
  <property fmtid="{D5CDD505-2E9C-101B-9397-08002B2CF9AE}" pid="5" name="MSIP_Label_2ff45667-9c39-466e-8f21-c8569ec3d487_Name">
    <vt:lpwstr>OFFICIAL - NO MARKING</vt:lpwstr>
  </property>
  <property fmtid="{D5CDD505-2E9C-101B-9397-08002B2CF9AE}" pid="6" name="MSIP_Label_2ff45667-9c39-466e-8f21-c8569ec3d487_SiteId">
    <vt:lpwstr>f1d4a832-6c21-4475-9bf4-8cc7e9044a29</vt:lpwstr>
  </property>
  <property fmtid="{D5CDD505-2E9C-101B-9397-08002B2CF9AE}" pid="7" name="MSIP_Label_2ff45667-9c39-466e-8f21-c8569ec3d487_ActionId">
    <vt:lpwstr>523cec09-8507-45e9-b09d-66d7c0058d14</vt:lpwstr>
  </property>
  <property fmtid="{D5CDD505-2E9C-101B-9397-08002B2CF9AE}" pid="8" name="MSIP_Label_2ff45667-9c39-466e-8f21-c8569ec3d487_ContentBits">
    <vt:lpwstr>0</vt:lpwstr>
  </property>
  <property fmtid="{D5CDD505-2E9C-101B-9397-08002B2CF9AE}" pid="9" name="MSIP_Label_2ff45667-9c39-466e-8f21-c8569ec3d487_Tag">
    <vt:lpwstr>10, 3, 0, 1</vt:lpwstr>
  </property>
</Properties>
</file>